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t>附件1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bookmarkStart w:id="0" w:name="_GoBack"/>
      <w:bookmarkEnd w:id="0"/>
    </w:p>
    <w:p>
      <w:pPr>
        <w:spacing w:after="156" w:afterLines="50" w:line="500" w:lineRule="exact"/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  <w:lang w:eastAsia="zh-CN"/>
        </w:rPr>
        <w:t>艺术</w:t>
      </w:r>
      <w:r>
        <w:rPr>
          <w:rFonts w:hint="eastAsia" w:ascii="黑体" w:hAnsi="黑体" w:eastAsia="黑体"/>
          <w:bCs/>
          <w:sz w:val="36"/>
        </w:rPr>
        <w:t>学院</w:t>
      </w:r>
      <w:r>
        <w:rPr>
          <w:rFonts w:hint="eastAsia" w:ascii="黑体" w:hAnsi="黑体" w:eastAsia="黑体"/>
          <w:bCs/>
          <w:sz w:val="36"/>
          <w:lang w:eastAsia="zh-CN"/>
        </w:rPr>
        <w:t>院聘</w:t>
      </w:r>
      <w:r>
        <w:rPr>
          <w:rFonts w:hint="eastAsia" w:ascii="黑体" w:hAnsi="黑体" w:eastAsia="黑体"/>
          <w:bCs/>
          <w:sz w:val="36"/>
        </w:rPr>
        <w:t>科级干部申报表</w:t>
      </w:r>
    </w:p>
    <w:tbl>
      <w:tblPr>
        <w:tblStyle w:val="6"/>
        <w:tblW w:w="100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1"/>
        <w:gridCol w:w="942"/>
        <w:gridCol w:w="475"/>
        <w:gridCol w:w="1011"/>
        <w:gridCol w:w="609"/>
        <w:gridCol w:w="732"/>
        <w:gridCol w:w="858"/>
        <w:gridCol w:w="402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 别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籍  贯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专业技术职务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29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毕业院校及专业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申报岗位</w:t>
            </w:r>
          </w:p>
        </w:tc>
        <w:tc>
          <w:tcPr>
            <w:tcW w:w="2494" w:type="dxa"/>
            <w:gridSpan w:val="3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第一志愿</w:t>
            </w:r>
          </w:p>
        </w:tc>
        <w:tc>
          <w:tcPr>
            <w:tcW w:w="5887" w:type="dxa"/>
            <w:gridSpan w:val="7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第二志愿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第三志愿</w:t>
            </w:r>
          </w:p>
        </w:tc>
        <w:tc>
          <w:tcPr>
            <w:tcW w:w="5887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是否服从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个人简历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（可另附页）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（可另附页）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08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本人承诺以上信息均属实，如有弄虚作假行为将视为主动放弃申报资格。</w:t>
            </w:r>
          </w:p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7000" w:firstLineChars="25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个人签字：</w:t>
            </w:r>
          </w:p>
          <w:p>
            <w:pPr>
              <w:spacing w:line="360" w:lineRule="exact"/>
              <w:ind w:firstLine="7840" w:firstLineChars="28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60" w:lineRule="exact"/>
        <w:jc w:val="both"/>
        <w:rPr>
          <w:rFonts w:ascii="仿宋" w:hAnsi="仿宋" w:eastAsia="仿宋" w:cs="仿宋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6B"/>
    <w:rsid w:val="001225EB"/>
    <w:rsid w:val="001324DF"/>
    <w:rsid w:val="001547A6"/>
    <w:rsid w:val="002973CF"/>
    <w:rsid w:val="00511499"/>
    <w:rsid w:val="00560207"/>
    <w:rsid w:val="006128DA"/>
    <w:rsid w:val="0080014E"/>
    <w:rsid w:val="00842A48"/>
    <w:rsid w:val="00932564"/>
    <w:rsid w:val="0095216B"/>
    <w:rsid w:val="009F2FB3"/>
    <w:rsid w:val="00A03A0A"/>
    <w:rsid w:val="00A04844"/>
    <w:rsid w:val="00A20521"/>
    <w:rsid w:val="00AE6AF9"/>
    <w:rsid w:val="00B53BDB"/>
    <w:rsid w:val="00BB0884"/>
    <w:rsid w:val="00CE28F8"/>
    <w:rsid w:val="00F738C5"/>
    <w:rsid w:val="00FF0B97"/>
    <w:rsid w:val="03275C48"/>
    <w:rsid w:val="06643309"/>
    <w:rsid w:val="09B600C5"/>
    <w:rsid w:val="0CE5780B"/>
    <w:rsid w:val="0F52414F"/>
    <w:rsid w:val="18187930"/>
    <w:rsid w:val="184516F8"/>
    <w:rsid w:val="18AD1697"/>
    <w:rsid w:val="23DD72A7"/>
    <w:rsid w:val="2B010CA2"/>
    <w:rsid w:val="3A3B041B"/>
    <w:rsid w:val="55134F6B"/>
    <w:rsid w:val="59247CA9"/>
    <w:rsid w:val="79A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77283-1C7F-4E2F-8AC6-F06A693AD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3</TotalTime>
  <ScaleCrop>false</ScaleCrop>
  <LinksUpToDate>false</LinksUpToDate>
  <CharactersWithSpaces>286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2019-01-16T06:32:00Z</dcterms:created>
  <dc:creator>zzb</dc:creator>
  <cp:lastModifiedBy>晓霞</cp:lastModifiedBy>
  <dcterms:modified xsi:type="dcterms:W3CDTF">2019-03-25T09:14:44Z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